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AF5E1" w14:textId="77777777" w:rsidR="00DD3D82" w:rsidRDefault="005E47C8" w:rsidP="005E47C8">
      <w:pPr>
        <w:spacing w:after="104"/>
        <w:rPr>
          <w:b/>
          <w:sz w:val="28"/>
        </w:rPr>
      </w:pPr>
      <w:r>
        <w:rPr>
          <w:b/>
          <w:sz w:val="28"/>
          <w:u w:val="single" w:color="000000"/>
        </w:rPr>
        <w:t xml:space="preserve">Income Eligibility for Free Income Tax </w:t>
      </w:r>
      <w:r w:rsidR="00907788">
        <w:rPr>
          <w:b/>
          <w:sz w:val="28"/>
          <w:u w:val="single" w:color="000000"/>
        </w:rPr>
        <w:t>Service</w:t>
      </w:r>
      <w:r>
        <w:rPr>
          <w:b/>
          <w:sz w:val="28"/>
        </w:rPr>
        <w:t xml:space="preserve"> </w:t>
      </w:r>
      <w:r w:rsidR="00907788">
        <w:rPr>
          <w:b/>
          <w:sz w:val="28"/>
        </w:rPr>
        <w:tab/>
      </w:r>
    </w:p>
    <w:tbl>
      <w:tblPr>
        <w:tblStyle w:val="TableGrid"/>
        <w:tblpPr w:vertAnchor="text" w:horzAnchor="margin" w:tblpY="49"/>
        <w:tblOverlap w:val="never"/>
        <w:tblW w:w="10890" w:type="dxa"/>
        <w:tblInd w:w="0" w:type="dxa"/>
        <w:tblCellMar>
          <w:top w:w="122" w:type="dxa"/>
          <w:left w:w="149" w:type="dxa"/>
          <w:right w:w="115" w:type="dxa"/>
        </w:tblCellMar>
        <w:tblLook w:val="04A0" w:firstRow="1" w:lastRow="0" w:firstColumn="1" w:lastColumn="0" w:noHBand="0" w:noVBand="1"/>
      </w:tblPr>
      <w:tblGrid>
        <w:gridCol w:w="10890"/>
      </w:tblGrid>
      <w:tr w:rsidR="00DD3D82" w14:paraId="6682BB58" w14:textId="77777777" w:rsidTr="00DD3D82">
        <w:trPr>
          <w:trHeight w:val="1350"/>
        </w:trPr>
        <w:tc>
          <w:tcPr>
            <w:tcW w:w="10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65516" w14:textId="77777777" w:rsidR="00DD3D82" w:rsidRPr="00851DCD" w:rsidRDefault="00DD3D82" w:rsidP="00DD3D82">
            <w:pPr>
              <w:spacing w:after="161"/>
              <w:rPr>
                <w:color w:val="EE0000"/>
              </w:rPr>
            </w:pPr>
            <w:r w:rsidRPr="00851DCD">
              <w:rPr>
                <w:b/>
                <w:color w:val="EE0000"/>
              </w:rPr>
              <w:t xml:space="preserve">Reminder! </w:t>
            </w:r>
          </w:p>
          <w:p w14:paraId="136B2C60" w14:textId="77777777" w:rsidR="00DD3D82" w:rsidRDefault="00DD3D82" w:rsidP="00DD3D82">
            <w:pPr>
              <w:numPr>
                <w:ilvl w:val="0"/>
                <w:numId w:val="3"/>
              </w:numPr>
              <w:spacing w:line="260" w:lineRule="auto"/>
              <w:ind w:right="26" w:hanging="360"/>
            </w:pPr>
            <w:r>
              <w:t xml:space="preserve">Volunteers are not expected to answer complex tax questions. If a taxpayer needs information that is beyond the volunteer's expertise, they should go to </w:t>
            </w:r>
            <w:proofErr w:type="gramStart"/>
            <w:r w:rsidRPr="0F38A1B4">
              <w:rPr>
                <w:b/>
                <w:bCs/>
              </w:rPr>
              <w:t>canada.ca</w:t>
            </w:r>
            <w:proofErr w:type="gramEnd"/>
            <w:r w:rsidRPr="0F38A1B4">
              <w:rPr>
                <w:b/>
                <w:bCs/>
              </w:rPr>
              <w:t>/taxes</w:t>
            </w:r>
            <w:r>
              <w:t xml:space="preserve"> or call </w:t>
            </w:r>
            <w:r w:rsidRPr="0F38A1B4">
              <w:rPr>
                <w:b/>
                <w:bCs/>
              </w:rPr>
              <w:t>1-800-959-8281</w:t>
            </w:r>
            <w:r>
              <w:t>.</w:t>
            </w:r>
          </w:p>
          <w:p w14:paraId="11920A43" w14:textId="77777777" w:rsidR="00DD3D82" w:rsidRDefault="00DD3D82" w:rsidP="00DD3D82">
            <w:pPr>
              <w:spacing w:line="260" w:lineRule="auto"/>
              <w:ind w:left="360" w:right="26"/>
            </w:pPr>
          </w:p>
          <w:p w14:paraId="2AA06656" w14:textId="77777777" w:rsidR="00DD3D82" w:rsidRDefault="00DD3D82" w:rsidP="00DD3D82">
            <w:pPr>
              <w:numPr>
                <w:ilvl w:val="0"/>
                <w:numId w:val="3"/>
              </w:numPr>
              <w:ind w:right="26" w:hanging="360"/>
            </w:pPr>
            <w:r>
              <w:t xml:space="preserve">Volunteers only complete </w:t>
            </w:r>
            <w:r w:rsidRPr="00851DCD">
              <w:rPr>
                <w:b/>
                <w:bCs/>
              </w:rPr>
              <w:t xml:space="preserve">simple tax </w:t>
            </w:r>
            <w:r>
              <w:rPr>
                <w:b/>
                <w:bCs/>
              </w:rPr>
              <w:t>situations</w:t>
            </w:r>
            <w:r>
              <w:t xml:space="preserve"> based on the information the taxpayer gives them. See details on page 2 for the simple tax situation. </w:t>
            </w:r>
          </w:p>
        </w:tc>
      </w:tr>
    </w:tbl>
    <w:p w14:paraId="6819A4F7" w14:textId="77777777" w:rsidR="00DD3D82" w:rsidRDefault="00DD3D82" w:rsidP="005E47C8">
      <w:pPr>
        <w:spacing w:after="104"/>
        <w:rPr>
          <w:b/>
          <w:sz w:val="28"/>
        </w:rPr>
      </w:pPr>
    </w:p>
    <w:p w14:paraId="77C7600E" w14:textId="2F18D06E" w:rsidR="00907788" w:rsidRDefault="005E47C8" w:rsidP="00DD3D82">
      <w:pPr>
        <w:spacing w:after="104"/>
      </w:pPr>
      <w:r>
        <w:rPr>
          <w:b/>
        </w:rPr>
        <w:t xml:space="preserve">Anyone in the following income guidelines: </w:t>
      </w:r>
      <w:r w:rsidR="00907788">
        <w:rPr>
          <w:b/>
        </w:rPr>
        <w:tab/>
      </w:r>
    </w:p>
    <w:p w14:paraId="3B045EBD" w14:textId="31D55D39" w:rsidR="00957298" w:rsidRDefault="28C87ECA">
      <w:pPr>
        <w:ind w:left="-3" w:hanging="10"/>
      </w:pPr>
      <w:r>
        <w:t>•Single Person ....................................... up to $</w:t>
      </w:r>
      <w:r w:rsidR="3CF6AD87">
        <w:t>40</w:t>
      </w:r>
      <w:r>
        <w:t xml:space="preserve">,000 </w:t>
      </w:r>
    </w:p>
    <w:p w14:paraId="31B351C0" w14:textId="54F7EFFF" w:rsidR="00957298" w:rsidRDefault="005E47C8">
      <w:pPr>
        <w:ind w:left="-3" w:hanging="10"/>
      </w:pPr>
      <w:r>
        <w:t>•Couple.................................................. up to $</w:t>
      </w:r>
      <w:r w:rsidR="009E75FC">
        <w:t>5</w:t>
      </w:r>
      <w:r w:rsidR="00E269E4">
        <w:t>5</w:t>
      </w:r>
      <w:r>
        <w:t>,000</w:t>
      </w:r>
    </w:p>
    <w:p w14:paraId="47540B77" w14:textId="23FE032A" w:rsidR="00957298" w:rsidRDefault="005E47C8">
      <w:pPr>
        <w:ind w:left="-3" w:hanging="10"/>
      </w:pPr>
      <w:r>
        <w:t xml:space="preserve">•Couple with </w:t>
      </w:r>
      <w:r w:rsidR="00E269E4">
        <w:t xml:space="preserve">a </w:t>
      </w:r>
      <w:r w:rsidR="00606969">
        <w:t>dependent</w:t>
      </w:r>
      <w:r>
        <w:t xml:space="preserve"> ............................ up to $</w:t>
      </w:r>
      <w:r w:rsidR="009E75FC">
        <w:t>5</w:t>
      </w:r>
      <w:r w:rsidR="00E269E4">
        <w:t>5</w:t>
      </w:r>
      <w:r>
        <w:t xml:space="preserve">,500 </w:t>
      </w:r>
    </w:p>
    <w:p w14:paraId="7E48B077" w14:textId="11F45207" w:rsidR="00957298" w:rsidRDefault="005E47C8">
      <w:pPr>
        <w:ind w:left="-3" w:hanging="10"/>
      </w:pPr>
      <w:r>
        <w:t xml:space="preserve">•Each additional </w:t>
      </w:r>
      <w:r w:rsidR="00606969">
        <w:t>dependent</w:t>
      </w:r>
      <w:r>
        <w:t xml:space="preserve"> ........................... $5</w:t>
      </w:r>
      <w:r w:rsidR="00A407DE">
        <w:t>,</w:t>
      </w:r>
      <w:r>
        <w:t>00</w:t>
      </w:r>
      <w:r w:rsidR="00A407DE">
        <w:t>0</w:t>
      </w:r>
      <w:r>
        <w:t xml:space="preserve"> </w:t>
      </w:r>
    </w:p>
    <w:p w14:paraId="45A6B613" w14:textId="20C5552C" w:rsidR="00957298" w:rsidRDefault="005E47C8">
      <w:pPr>
        <w:spacing w:after="189"/>
        <w:ind w:left="-3" w:hanging="10"/>
      </w:pPr>
      <w:r>
        <w:t>•Interest income of less than ......................... $1,</w:t>
      </w:r>
      <w:r w:rsidR="00606969">
        <w:t>2</w:t>
      </w:r>
      <w:r>
        <w:t xml:space="preserve">00 </w:t>
      </w:r>
    </w:p>
    <w:p w14:paraId="27A3BFA9" w14:textId="77777777" w:rsidR="00907788" w:rsidRDefault="005E47C8">
      <w:pPr>
        <w:spacing w:after="0"/>
        <w:ind w:left="-3" w:hanging="10"/>
        <w:rPr>
          <w:rFonts w:ascii="Tw Cen MT" w:eastAsia="Tw Cen MT" w:hAnsi="Tw Cen MT" w:cs="Tw Cen MT"/>
          <w:color w:val="FF0000"/>
          <w:sz w:val="28"/>
        </w:rPr>
      </w:pPr>
      <w:r>
        <w:rPr>
          <w:rFonts w:ascii="Tw Cen MT" w:eastAsia="Tw Cen MT" w:hAnsi="Tw Cen MT" w:cs="Tw Cen MT"/>
          <w:color w:val="FF0000"/>
          <w:sz w:val="28"/>
        </w:rPr>
        <w:t xml:space="preserve">To file your return, please provide the following documents </w:t>
      </w:r>
    </w:p>
    <w:p w14:paraId="4FFC782E" w14:textId="77777777" w:rsidR="00957298" w:rsidRDefault="005E47C8">
      <w:pPr>
        <w:spacing w:after="0"/>
        <w:ind w:left="-3" w:hanging="10"/>
      </w:pPr>
      <w:r>
        <w:rPr>
          <w:rFonts w:ascii="Tw Cen MT" w:eastAsia="Tw Cen MT" w:hAnsi="Tw Cen MT" w:cs="Tw Cen MT"/>
          <w:color w:val="FF0000"/>
          <w:sz w:val="28"/>
        </w:rPr>
        <w:t xml:space="preserve">that </w:t>
      </w:r>
      <w:r w:rsidR="00F26131">
        <w:rPr>
          <w:rFonts w:ascii="Tw Cen MT" w:eastAsia="Tw Cen MT" w:hAnsi="Tw Cen MT" w:cs="Tw Cen MT"/>
          <w:color w:val="FF0000"/>
          <w:sz w:val="28"/>
        </w:rPr>
        <w:t>apply</w:t>
      </w:r>
      <w:r>
        <w:rPr>
          <w:rFonts w:ascii="Tw Cen MT" w:eastAsia="Tw Cen MT" w:hAnsi="Tw Cen MT" w:cs="Tw Cen MT"/>
          <w:color w:val="FF0000"/>
          <w:sz w:val="28"/>
        </w:rPr>
        <w:t xml:space="preserve"> to you: </w:t>
      </w:r>
    </w:p>
    <w:p w14:paraId="239B68FC" w14:textId="77777777" w:rsidR="00957298" w:rsidRDefault="005E47C8">
      <w:pPr>
        <w:spacing w:after="9" w:line="248" w:lineRule="auto"/>
        <w:ind w:left="-4" w:hanging="10"/>
      </w:pPr>
      <w:r>
        <w:rPr>
          <w:sz w:val="23"/>
        </w:rPr>
        <w:t>1-</w:t>
      </w:r>
      <w:r w:rsidR="00907788">
        <w:rPr>
          <w:sz w:val="23"/>
        </w:rPr>
        <w:t>T4 employment, T4E (EI/other benefits), if applicable</w:t>
      </w:r>
    </w:p>
    <w:p w14:paraId="1C175115" w14:textId="6C1A8668" w:rsidR="003D24C5" w:rsidRDefault="005E47C8">
      <w:pPr>
        <w:spacing w:after="9" w:line="248" w:lineRule="auto"/>
        <w:ind w:left="-4" w:right="952" w:hanging="10"/>
        <w:rPr>
          <w:sz w:val="23"/>
        </w:rPr>
      </w:pPr>
      <w:r>
        <w:rPr>
          <w:sz w:val="23"/>
        </w:rPr>
        <w:t>2-Piece of ID (driving license or Permanent Residence) for you and each dependent. 3-Tenant contract covering the period 01-01-202</w:t>
      </w:r>
      <w:r w:rsidR="00A407DE">
        <w:rPr>
          <w:sz w:val="23"/>
        </w:rPr>
        <w:t>5</w:t>
      </w:r>
      <w:r>
        <w:rPr>
          <w:sz w:val="23"/>
        </w:rPr>
        <w:t xml:space="preserve"> to 31-12-202</w:t>
      </w:r>
      <w:r w:rsidR="00A407DE">
        <w:rPr>
          <w:sz w:val="23"/>
        </w:rPr>
        <w:t>5</w:t>
      </w:r>
      <w:r>
        <w:rPr>
          <w:sz w:val="23"/>
        </w:rPr>
        <w:t xml:space="preserve">. </w:t>
      </w:r>
    </w:p>
    <w:p w14:paraId="458E5BAF" w14:textId="77777777" w:rsidR="004A642B" w:rsidRDefault="004A642B" w:rsidP="004A642B">
      <w:pPr>
        <w:spacing w:after="9" w:line="248" w:lineRule="auto"/>
        <w:ind w:left="-4" w:hanging="10"/>
        <w:rPr>
          <w:sz w:val="23"/>
        </w:rPr>
      </w:pPr>
      <w:r>
        <w:rPr>
          <w:sz w:val="23"/>
        </w:rPr>
        <w:t>4-</w:t>
      </w:r>
      <w:r w:rsidR="00907788">
        <w:rPr>
          <w:sz w:val="23"/>
        </w:rPr>
        <w:t>Union Dues/Professional Association fees</w:t>
      </w:r>
    </w:p>
    <w:p w14:paraId="0160263D" w14:textId="77777777" w:rsidR="00957298" w:rsidRDefault="005E47C8">
      <w:pPr>
        <w:spacing w:after="9" w:line="248" w:lineRule="auto"/>
        <w:ind w:left="-4" w:right="952" w:hanging="10"/>
      </w:pPr>
      <w:r>
        <w:rPr>
          <w:sz w:val="23"/>
        </w:rPr>
        <w:t>5-T5007 form</w:t>
      </w:r>
      <w:r w:rsidR="004A642B">
        <w:rPr>
          <w:sz w:val="23"/>
        </w:rPr>
        <w:t xml:space="preserve"> (ODSP/OW/WSIB),</w:t>
      </w:r>
      <w:r>
        <w:rPr>
          <w:sz w:val="23"/>
        </w:rPr>
        <w:t xml:space="preserve"> if applicable.</w:t>
      </w:r>
    </w:p>
    <w:p w14:paraId="60A7A795" w14:textId="77777777" w:rsidR="004A642B" w:rsidRDefault="005E47C8">
      <w:pPr>
        <w:spacing w:after="9" w:line="248" w:lineRule="auto"/>
        <w:ind w:left="-4" w:hanging="10"/>
        <w:rPr>
          <w:sz w:val="23"/>
        </w:rPr>
      </w:pPr>
      <w:r>
        <w:rPr>
          <w:sz w:val="23"/>
        </w:rPr>
        <w:t>6-</w:t>
      </w:r>
      <w:r w:rsidR="004A642B" w:rsidRPr="004A642B">
        <w:rPr>
          <w:sz w:val="23"/>
        </w:rPr>
        <w:t xml:space="preserve"> </w:t>
      </w:r>
      <w:r w:rsidR="004A642B">
        <w:rPr>
          <w:sz w:val="23"/>
        </w:rPr>
        <w:t xml:space="preserve">T2201 disability form, if applicable </w:t>
      </w:r>
    </w:p>
    <w:p w14:paraId="1AD4EC87" w14:textId="77777777" w:rsidR="00957298" w:rsidRDefault="005E47C8">
      <w:pPr>
        <w:spacing w:after="9" w:line="248" w:lineRule="auto"/>
        <w:ind w:left="-4" w:hanging="10"/>
      </w:pPr>
      <w:r>
        <w:rPr>
          <w:sz w:val="23"/>
        </w:rPr>
        <w:t>7-T2202 tuition fees, textbooks amount, if applicable.</w:t>
      </w:r>
    </w:p>
    <w:p w14:paraId="7582BD79" w14:textId="29C1B37E" w:rsidR="00957298" w:rsidRDefault="005E47C8">
      <w:pPr>
        <w:spacing w:after="9" w:line="248" w:lineRule="auto"/>
        <w:ind w:left="-4" w:hanging="10"/>
      </w:pPr>
      <w:r>
        <w:rPr>
          <w:sz w:val="23"/>
        </w:rPr>
        <w:t>8-</w:t>
      </w:r>
      <w:r w:rsidR="00AF2913">
        <w:rPr>
          <w:sz w:val="23"/>
        </w:rPr>
        <w:t>O</w:t>
      </w:r>
      <w:r>
        <w:rPr>
          <w:sz w:val="23"/>
        </w:rPr>
        <w:t>ther grants, RESP, (scholarship- OSAP) T4A.</w:t>
      </w:r>
    </w:p>
    <w:p w14:paraId="33ABC145" w14:textId="77777777" w:rsidR="003D24C5" w:rsidRDefault="005E47C8">
      <w:pPr>
        <w:spacing w:after="9" w:line="248" w:lineRule="auto"/>
        <w:ind w:left="-4" w:hanging="10"/>
        <w:rPr>
          <w:sz w:val="23"/>
        </w:rPr>
      </w:pPr>
      <w:r>
        <w:rPr>
          <w:sz w:val="23"/>
        </w:rPr>
        <w:t>9-</w:t>
      </w:r>
      <w:r w:rsidR="00F26131">
        <w:rPr>
          <w:sz w:val="23"/>
        </w:rPr>
        <w:t xml:space="preserve">Charitable </w:t>
      </w:r>
      <w:r>
        <w:rPr>
          <w:sz w:val="23"/>
        </w:rPr>
        <w:t>Donations</w:t>
      </w:r>
      <w:r w:rsidR="003D24C5">
        <w:rPr>
          <w:sz w:val="23"/>
        </w:rPr>
        <w:t>,</w:t>
      </w:r>
      <w:r>
        <w:rPr>
          <w:sz w:val="23"/>
        </w:rPr>
        <w:t xml:space="preserve"> if applicable </w:t>
      </w:r>
    </w:p>
    <w:p w14:paraId="5F2246B6" w14:textId="77777777" w:rsidR="00957298" w:rsidRDefault="005E47C8">
      <w:pPr>
        <w:spacing w:after="9" w:line="248" w:lineRule="auto"/>
        <w:ind w:left="-4" w:hanging="10"/>
      </w:pPr>
      <w:r>
        <w:rPr>
          <w:sz w:val="23"/>
        </w:rPr>
        <w:t>10-Medical</w:t>
      </w:r>
      <w:r w:rsidR="00F26131">
        <w:rPr>
          <w:sz w:val="23"/>
        </w:rPr>
        <w:t>/Dental</w:t>
      </w:r>
      <w:r>
        <w:rPr>
          <w:sz w:val="23"/>
        </w:rPr>
        <w:t xml:space="preserve"> expenses</w:t>
      </w:r>
      <w:r w:rsidR="003D24C5">
        <w:rPr>
          <w:sz w:val="23"/>
        </w:rPr>
        <w:t>,</w:t>
      </w:r>
      <w:r w:rsidR="00907788">
        <w:rPr>
          <w:sz w:val="23"/>
        </w:rPr>
        <w:t xml:space="preserve"> Childcare,</w:t>
      </w:r>
      <w:r>
        <w:rPr>
          <w:sz w:val="23"/>
        </w:rPr>
        <w:t xml:space="preserve"> if applicable.</w:t>
      </w:r>
    </w:p>
    <w:p w14:paraId="40FF9B5E" w14:textId="000C10D8" w:rsidR="00957298" w:rsidRDefault="005E47C8">
      <w:pPr>
        <w:spacing w:after="9" w:line="248" w:lineRule="auto"/>
        <w:ind w:left="-4" w:hanging="10"/>
      </w:pPr>
      <w:r>
        <w:rPr>
          <w:sz w:val="23"/>
        </w:rPr>
        <w:t>11-Notice of Assessment previous 202</w:t>
      </w:r>
      <w:r w:rsidR="00AF2913">
        <w:rPr>
          <w:sz w:val="23"/>
        </w:rPr>
        <w:t>4</w:t>
      </w:r>
      <w:r>
        <w:rPr>
          <w:sz w:val="23"/>
        </w:rPr>
        <w:t xml:space="preserve"> tax return</w:t>
      </w:r>
    </w:p>
    <w:p w14:paraId="28F84A87" w14:textId="77777777" w:rsidR="00957298" w:rsidRDefault="005E47C8">
      <w:pPr>
        <w:spacing w:after="9" w:line="248" w:lineRule="auto"/>
        <w:ind w:left="-4" w:hanging="10"/>
      </w:pPr>
      <w:r>
        <w:rPr>
          <w:sz w:val="23"/>
        </w:rPr>
        <w:t>12-Immigration document for all family members</w:t>
      </w:r>
    </w:p>
    <w:p w14:paraId="584FEDAA" w14:textId="77777777" w:rsidR="00957298" w:rsidRDefault="005E47C8">
      <w:pPr>
        <w:spacing w:after="9" w:line="248" w:lineRule="auto"/>
        <w:ind w:left="-4" w:hanging="10"/>
      </w:pPr>
      <w:r>
        <w:rPr>
          <w:sz w:val="23"/>
        </w:rPr>
        <w:t>13-UCCB RC62 or WITB RC210 statement</w:t>
      </w:r>
      <w:r w:rsidR="00F26131">
        <w:rPr>
          <w:sz w:val="23"/>
        </w:rPr>
        <w:t xml:space="preserve"> (Advance Canada Worker Benefit)</w:t>
      </w:r>
    </w:p>
    <w:p w14:paraId="0D5D7DAF" w14:textId="77777777" w:rsidR="00957298" w:rsidRDefault="005E47C8">
      <w:pPr>
        <w:spacing w:after="9" w:line="248" w:lineRule="auto"/>
        <w:ind w:left="-4" w:hanging="10"/>
      </w:pPr>
      <w:r>
        <w:rPr>
          <w:sz w:val="23"/>
        </w:rPr>
        <w:t>14-All information slips: T3, T4A</w:t>
      </w:r>
      <w:r w:rsidR="004A642B">
        <w:rPr>
          <w:sz w:val="23"/>
        </w:rPr>
        <w:t xml:space="preserve"> other income, Pension/OAS</w:t>
      </w:r>
      <w:r>
        <w:rPr>
          <w:sz w:val="23"/>
        </w:rPr>
        <w:t>, and T5</w:t>
      </w:r>
      <w:r w:rsidR="00F26131">
        <w:rPr>
          <w:sz w:val="23"/>
        </w:rPr>
        <w:t xml:space="preserve"> (investment)</w:t>
      </w:r>
    </w:p>
    <w:p w14:paraId="56AB5DC4" w14:textId="77777777" w:rsidR="00957298" w:rsidRDefault="005E47C8">
      <w:pPr>
        <w:spacing w:after="9" w:line="248" w:lineRule="auto"/>
        <w:ind w:left="-4" w:hanging="10"/>
      </w:pPr>
      <w:r>
        <w:rPr>
          <w:sz w:val="23"/>
        </w:rPr>
        <w:t>15-Void cheque</w:t>
      </w:r>
      <w:r w:rsidR="00907788">
        <w:rPr>
          <w:sz w:val="23"/>
        </w:rPr>
        <w:t xml:space="preserve"> or bank letter for pre-authorized direct deposit</w:t>
      </w:r>
      <w:r>
        <w:rPr>
          <w:sz w:val="23"/>
        </w:rPr>
        <w:t xml:space="preserve"> (For Direct deposit of Your Refunds)</w:t>
      </w:r>
    </w:p>
    <w:p w14:paraId="07391514" w14:textId="0D3B648A" w:rsidR="00957298" w:rsidRDefault="005E47C8">
      <w:pPr>
        <w:spacing w:after="9" w:line="248" w:lineRule="auto"/>
        <w:ind w:left="-4" w:hanging="10"/>
      </w:pPr>
      <w:r>
        <w:rPr>
          <w:sz w:val="23"/>
        </w:rPr>
        <w:t>16-RRSP</w:t>
      </w:r>
      <w:r w:rsidR="004A642B">
        <w:rPr>
          <w:sz w:val="23"/>
        </w:rPr>
        <w:t xml:space="preserve"> contribution (need limit from </w:t>
      </w:r>
      <w:r w:rsidR="00F26131">
        <w:rPr>
          <w:sz w:val="23"/>
        </w:rPr>
        <w:t>202</w:t>
      </w:r>
      <w:r w:rsidR="00AF2913">
        <w:rPr>
          <w:sz w:val="23"/>
        </w:rPr>
        <w:t>4</w:t>
      </w:r>
      <w:r w:rsidR="00F26131">
        <w:rPr>
          <w:sz w:val="23"/>
        </w:rPr>
        <w:t xml:space="preserve"> </w:t>
      </w:r>
      <w:r w:rsidR="004A642B">
        <w:rPr>
          <w:sz w:val="23"/>
        </w:rPr>
        <w:t>Notice of Assessment)</w:t>
      </w:r>
      <w:r>
        <w:rPr>
          <w:sz w:val="23"/>
        </w:rPr>
        <w:t>, Pension adjustment, CPP</w:t>
      </w:r>
    </w:p>
    <w:p w14:paraId="33EA50D2" w14:textId="77777777" w:rsidR="00957298" w:rsidRDefault="28C87ECA">
      <w:pPr>
        <w:spacing w:after="57" w:line="248" w:lineRule="auto"/>
        <w:ind w:left="289" w:right="2069" w:hanging="303"/>
      </w:pPr>
      <w:r w:rsidRPr="0F38A1B4">
        <w:rPr>
          <w:sz w:val="23"/>
          <w:szCs w:val="23"/>
        </w:rPr>
        <w:t>17-Any other income benefits received from the government of</w:t>
      </w:r>
      <w:r w:rsidR="3344DD76" w:rsidRPr="0F38A1B4">
        <w:rPr>
          <w:sz w:val="23"/>
          <w:szCs w:val="23"/>
        </w:rPr>
        <w:t xml:space="preserve"> </w:t>
      </w:r>
      <w:r w:rsidRPr="0F38A1B4">
        <w:rPr>
          <w:sz w:val="23"/>
          <w:szCs w:val="23"/>
        </w:rPr>
        <w:t>Canada.</w:t>
      </w:r>
    </w:p>
    <w:p w14:paraId="057B0506" w14:textId="74711107" w:rsidR="0F38A1B4" w:rsidRDefault="0F38A1B4" w:rsidP="0F38A1B4">
      <w:pPr>
        <w:spacing w:after="57" w:line="248" w:lineRule="auto"/>
        <w:ind w:left="289" w:right="2069" w:hanging="303"/>
        <w:rPr>
          <w:sz w:val="23"/>
          <w:szCs w:val="23"/>
        </w:rPr>
      </w:pPr>
    </w:p>
    <w:p w14:paraId="3F2B56BD" w14:textId="77777777" w:rsidR="00957298" w:rsidRDefault="005E47C8">
      <w:pPr>
        <w:spacing w:after="0"/>
        <w:ind w:left="-3" w:hanging="10"/>
      </w:pPr>
      <w:r>
        <w:rPr>
          <w:rFonts w:ascii="Tw Cen MT" w:eastAsia="Tw Cen MT" w:hAnsi="Tw Cen MT" w:cs="Tw Cen MT"/>
          <w:sz w:val="28"/>
        </w:rPr>
        <w:t xml:space="preserve">All Receipts </w:t>
      </w:r>
      <w:r>
        <w:rPr>
          <w:rFonts w:ascii="Tw Cen MT" w:eastAsia="Tw Cen MT" w:hAnsi="Tw Cen MT" w:cs="Tw Cen MT"/>
          <w:color w:val="FF0000"/>
          <w:sz w:val="28"/>
        </w:rPr>
        <w:t xml:space="preserve">that </w:t>
      </w:r>
      <w:proofErr w:type="gramStart"/>
      <w:r>
        <w:rPr>
          <w:rFonts w:ascii="Tw Cen MT" w:eastAsia="Tw Cen MT" w:hAnsi="Tw Cen MT" w:cs="Tw Cen MT"/>
          <w:color w:val="FF0000"/>
          <w:sz w:val="28"/>
        </w:rPr>
        <w:t>applies</w:t>
      </w:r>
      <w:proofErr w:type="gramEnd"/>
      <w:r>
        <w:rPr>
          <w:rFonts w:ascii="Tw Cen MT" w:eastAsia="Tw Cen MT" w:hAnsi="Tw Cen MT" w:cs="Tw Cen MT"/>
          <w:color w:val="FF0000"/>
          <w:sz w:val="28"/>
        </w:rPr>
        <w:t xml:space="preserve"> to your situation. </w:t>
      </w:r>
    </w:p>
    <w:tbl>
      <w:tblPr>
        <w:tblStyle w:val="TableGrid"/>
        <w:tblW w:w="10698" w:type="dxa"/>
        <w:tblInd w:w="362" w:type="dxa"/>
        <w:tblLook w:val="04A0" w:firstRow="1" w:lastRow="0" w:firstColumn="1" w:lastColumn="0" w:noHBand="0" w:noVBand="1"/>
      </w:tblPr>
      <w:tblGrid>
        <w:gridCol w:w="359"/>
        <w:gridCol w:w="3480"/>
        <w:gridCol w:w="360"/>
        <w:gridCol w:w="2921"/>
        <w:gridCol w:w="907"/>
        <w:gridCol w:w="2671"/>
      </w:tblGrid>
      <w:tr w:rsidR="00957298" w14:paraId="63241091" w14:textId="77777777" w:rsidTr="0F38A1B4">
        <w:trPr>
          <w:trHeight w:val="190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CE9A631" w14:textId="28DB5CCC" w:rsidR="00957298" w:rsidRDefault="00957298" w:rsidP="0F38A1B4">
            <w:pPr>
              <w:spacing w:after="40"/>
              <w:rPr>
                <w:rFonts w:ascii="Segoe UI Symbol" w:eastAsia="Segoe UI Symbol" w:hAnsi="Segoe UI Symbol" w:cs="Segoe UI Symbol"/>
                <w:sz w:val="16"/>
                <w:szCs w:val="16"/>
              </w:rPr>
            </w:pPr>
          </w:p>
          <w:p w14:paraId="3A99942C" w14:textId="7151C3DF" w:rsidR="00957298" w:rsidRDefault="00957298" w:rsidP="0F38A1B4">
            <w:pPr>
              <w:rPr>
                <w:rFonts w:ascii="Segoe UI Symbol" w:eastAsia="Segoe UI Symbol" w:hAnsi="Segoe UI Symbol" w:cs="Segoe UI Symbol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30D624D1" w14:textId="77777777" w:rsidR="00957298" w:rsidRDefault="28C87ECA" w:rsidP="0F38A1B4">
            <w:pPr>
              <w:pStyle w:val="ListParagraph"/>
              <w:numPr>
                <w:ilvl w:val="0"/>
                <w:numId w:val="2"/>
              </w:numPr>
            </w:pPr>
            <w:r>
              <w:t>Charitable donations</w:t>
            </w:r>
          </w:p>
          <w:p w14:paraId="224F2EAF" w14:textId="77777777" w:rsidR="00957298" w:rsidRDefault="28C87ECA" w:rsidP="0F38A1B4">
            <w:pPr>
              <w:pStyle w:val="ListParagraph"/>
              <w:numPr>
                <w:ilvl w:val="0"/>
                <w:numId w:val="2"/>
              </w:numPr>
            </w:pPr>
            <w:r>
              <w:t>Child Care Expenses</w:t>
            </w:r>
          </w:p>
          <w:p w14:paraId="78A702B1" w14:textId="77777777" w:rsidR="00957298" w:rsidRDefault="28C87ECA" w:rsidP="0F38A1B4">
            <w:pPr>
              <w:pStyle w:val="ListParagraph"/>
              <w:numPr>
                <w:ilvl w:val="0"/>
                <w:numId w:val="2"/>
              </w:numPr>
            </w:pPr>
            <w:r>
              <w:t>Medical Expenses</w:t>
            </w:r>
          </w:p>
          <w:p w14:paraId="3A1F2C33" w14:textId="77777777" w:rsidR="00957298" w:rsidRDefault="28C87ECA" w:rsidP="0F38A1B4">
            <w:pPr>
              <w:pStyle w:val="ListParagraph"/>
              <w:numPr>
                <w:ilvl w:val="0"/>
                <w:numId w:val="2"/>
              </w:numPr>
            </w:pPr>
            <w:r>
              <w:t>Property tax</w:t>
            </w:r>
          </w:p>
          <w:p w14:paraId="58EF6995" w14:textId="77777777" w:rsidR="00957298" w:rsidRDefault="28C87ECA" w:rsidP="0F38A1B4">
            <w:pPr>
              <w:pStyle w:val="ListParagraph"/>
              <w:numPr>
                <w:ilvl w:val="0"/>
                <w:numId w:val="2"/>
              </w:numPr>
            </w:pPr>
            <w:r>
              <w:t>Rental Expenses*</w:t>
            </w:r>
          </w:p>
          <w:p w14:paraId="73B256C9" w14:textId="766215F6" w:rsidR="00957298" w:rsidRDefault="367FBA10" w:rsidP="0F38A1B4">
            <w:pPr>
              <w:pStyle w:val="ListParagraph"/>
              <w:numPr>
                <w:ilvl w:val="0"/>
                <w:numId w:val="2"/>
              </w:numPr>
            </w:pPr>
            <w:r>
              <w:t xml:space="preserve">Ontario Seniors Public Transit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241C1B6" w14:textId="3BC48711" w:rsidR="00957298" w:rsidRDefault="00957298" w:rsidP="0F38A1B4"/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14:paraId="5995BFE8" w14:textId="15187543" w:rsidR="00957298" w:rsidRDefault="648EF4F6" w:rsidP="0F38A1B4">
            <w:pPr>
              <w:pStyle w:val="ListParagraph"/>
              <w:numPr>
                <w:ilvl w:val="0"/>
                <w:numId w:val="2"/>
              </w:numPr>
            </w:pPr>
            <w:r>
              <w:t>Union/Professional fees</w:t>
            </w:r>
          </w:p>
          <w:p w14:paraId="2582A058" w14:textId="209A0894" w:rsidR="00957298" w:rsidRDefault="648EF4F6" w:rsidP="0F38A1B4">
            <w:pPr>
              <w:pStyle w:val="ListParagraph"/>
              <w:numPr>
                <w:ilvl w:val="0"/>
                <w:numId w:val="2"/>
              </w:numPr>
            </w:pPr>
            <w:r>
              <w:t>Disability Tax Credit</w:t>
            </w:r>
          </w:p>
          <w:p w14:paraId="28B6CC46" w14:textId="2CF3DA16" w:rsidR="00957298" w:rsidRDefault="648EF4F6" w:rsidP="0F38A1B4">
            <w:pPr>
              <w:pStyle w:val="ListParagraph"/>
              <w:numPr>
                <w:ilvl w:val="0"/>
                <w:numId w:val="2"/>
              </w:numPr>
            </w:pPr>
            <w:r>
              <w:t>Foreign Pension</w:t>
            </w:r>
          </w:p>
          <w:p w14:paraId="2FE2CA87" w14:textId="590BE74F" w:rsidR="00957298" w:rsidRDefault="648EF4F6" w:rsidP="0F38A1B4">
            <w:pPr>
              <w:pStyle w:val="ListParagraph"/>
              <w:numPr>
                <w:ilvl w:val="0"/>
                <w:numId w:val="2"/>
              </w:numPr>
            </w:pPr>
            <w:r>
              <w:t>Moving expenses</w:t>
            </w:r>
          </w:p>
          <w:p w14:paraId="1D6F7AC9" w14:textId="14ABE856" w:rsidR="00957298" w:rsidRDefault="648EF4F6" w:rsidP="0F38A1B4">
            <w:pPr>
              <w:pStyle w:val="ListParagraph"/>
              <w:numPr>
                <w:ilvl w:val="0"/>
                <w:numId w:val="2"/>
              </w:numPr>
            </w:pPr>
            <w:r>
              <w:t xml:space="preserve">Interest </w:t>
            </w:r>
            <w:proofErr w:type="gramStart"/>
            <w:r>
              <w:t>on</w:t>
            </w:r>
            <w:proofErr w:type="gramEnd"/>
            <w:r>
              <w:t xml:space="preserve"> </w:t>
            </w:r>
            <w:proofErr w:type="gramStart"/>
            <w:r>
              <w:t>student’s</w:t>
            </w:r>
            <w:proofErr w:type="gramEnd"/>
            <w:r>
              <w:t xml:space="preserve"> loans</w:t>
            </w:r>
          </w:p>
          <w:p w14:paraId="4790F2B7" w14:textId="5CEFB386" w:rsidR="00957298" w:rsidRDefault="648EF4F6" w:rsidP="0F38A1B4">
            <w:pPr>
              <w:pStyle w:val="ListParagraph"/>
              <w:numPr>
                <w:ilvl w:val="0"/>
                <w:numId w:val="2"/>
              </w:numPr>
            </w:pPr>
            <w:r>
              <w:t>Caregiver amount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BC2F6C" w14:textId="7573C358" w:rsidR="00957298" w:rsidRDefault="00957298" w:rsidP="0F38A1B4">
            <w:pPr>
              <w:jc w:val="center"/>
              <w:rPr>
                <w:rFonts w:ascii="Segoe UI Symbol" w:eastAsia="Segoe UI Symbol" w:hAnsi="Segoe UI Symbol" w:cs="Segoe UI Symbol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14:paraId="34740D04" w14:textId="77777777" w:rsidR="00957298" w:rsidRDefault="28C87ECA" w:rsidP="0F38A1B4">
            <w:pPr>
              <w:pStyle w:val="ListParagraph"/>
              <w:numPr>
                <w:ilvl w:val="0"/>
                <w:numId w:val="1"/>
              </w:numPr>
            </w:pPr>
            <w:r>
              <w:t>Receipts on any tax credit applicable such as seniors tax credits, LIFT, CARE, etc.</w:t>
            </w:r>
          </w:p>
        </w:tc>
      </w:tr>
    </w:tbl>
    <w:p w14:paraId="0752A0DA" w14:textId="4AF8500D" w:rsidR="28C87ECA" w:rsidRDefault="28C87ECA" w:rsidP="0F38A1B4">
      <w:pPr>
        <w:spacing w:after="0"/>
        <w:ind w:left="-3" w:hanging="10"/>
      </w:pPr>
      <w:r w:rsidRPr="0F38A1B4">
        <w:rPr>
          <w:sz w:val="24"/>
          <w:szCs w:val="24"/>
        </w:rPr>
        <w:t>*Clients need to know the amount of rent paid in the year 202</w:t>
      </w:r>
      <w:r w:rsidR="7D9FBD59" w:rsidRPr="0F38A1B4">
        <w:rPr>
          <w:sz w:val="24"/>
          <w:szCs w:val="24"/>
        </w:rPr>
        <w:t>5</w:t>
      </w:r>
      <w:r w:rsidRPr="0F38A1B4">
        <w:rPr>
          <w:sz w:val="24"/>
          <w:szCs w:val="24"/>
        </w:rPr>
        <w:t xml:space="preserve"> and </w:t>
      </w:r>
      <w:r w:rsidR="73CB58B0" w:rsidRPr="0F38A1B4">
        <w:rPr>
          <w:sz w:val="24"/>
          <w:szCs w:val="24"/>
        </w:rPr>
        <w:t>the l</w:t>
      </w:r>
      <w:r w:rsidRPr="0F38A1B4">
        <w:rPr>
          <w:sz w:val="24"/>
          <w:szCs w:val="24"/>
        </w:rPr>
        <w:t>andlord’s full name.</w:t>
      </w:r>
    </w:p>
    <w:p w14:paraId="35ADB248" w14:textId="1CEF3597" w:rsidR="0F38A1B4" w:rsidRDefault="0F38A1B4" w:rsidP="0F38A1B4">
      <w:pPr>
        <w:spacing w:after="0"/>
        <w:ind w:left="-3" w:hanging="10"/>
        <w:rPr>
          <w:sz w:val="24"/>
          <w:szCs w:val="24"/>
        </w:rPr>
      </w:pPr>
    </w:p>
    <w:p w14:paraId="7814341E" w14:textId="13FAFB68" w:rsidR="0F38A1B4" w:rsidRDefault="0F38A1B4" w:rsidP="0F38A1B4">
      <w:pPr>
        <w:spacing w:after="0"/>
        <w:ind w:left="-3" w:hanging="10"/>
        <w:rPr>
          <w:sz w:val="24"/>
          <w:szCs w:val="24"/>
        </w:rPr>
      </w:pPr>
    </w:p>
    <w:p w14:paraId="031EA738" w14:textId="77777777" w:rsidR="005E47C8" w:rsidRDefault="005E47C8">
      <w:pPr>
        <w:spacing w:after="0"/>
        <w:ind w:left="-3" w:hanging="10"/>
        <w:rPr>
          <w:sz w:val="24"/>
        </w:rPr>
      </w:pPr>
    </w:p>
    <w:p w14:paraId="4A01C61E" w14:textId="77777777" w:rsidR="00957298" w:rsidRDefault="005E47C8">
      <w:pPr>
        <w:spacing w:after="0"/>
        <w:ind w:left="-3" w:hanging="10"/>
      </w:pPr>
      <w:r w:rsidRPr="005E47C8">
        <w:rPr>
          <w:sz w:val="24"/>
          <w:u w:val="single"/>
        </w:rPr>
        <w:t xml:space="preserve">Volunteers </w:t>
      </w:r>
      <w:r w:rsidRPr="005E47C8">
        <w:rPr>
          <w:b/>
          <w:sz w:val="24"/>
          <w:u w:val="single"/>
        </w:rPr>
        <w:t xml:space="preserve">do not complete </w:t>
      </w:r>
      <w:r w:rsidRPr="005E47C8">
        <w:rPr>
          <w:sz w:val="24"/>
          <w:u w:val="single"/>
        </w:rPr>
        <w:t>income tax returns in the following cases</w:t>
      </w:r>
      <w:r>
        <w:rPr>
          <w:sz w:val="24"/>
        </w:rPr>
        <w:t>:</w:t>
      </w:r>
    </w:p>
    <w:tbl>
      <w:tblPr>
        <w:tblStyle w:val="TableGrid"/>
        <w:tblW w:w="10382" w:type="dxa"/>
        <w:tblInd w:w="362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5760"/>
        <w:gridCol w:w="4622"/>
      </w:tblGrid>
      <w:tr w:rsidR="00957298" w14:paraId="107AD311" w14:textId="77777777">
        <w:trPr>
          <w:trHeight w:val="1825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1A3E46" w14:textId="77777777" w:rsidR="00957298" w:rsidRDefault="005E47C8">
            <w:pPr>
              <w:numPr>
                <w:ilvl w:val="0"/>
                <w:numId w:val="4"/>
              </w:numPr>
              <w:spacing w:after="1"/>
              <w:ind w:hanging="360"/>
            </w:pPr>
            <w:r>
              <w:rPr>
                <w:sz w:val="24"/>
              </w:rPr>
              <w:t>Higher income than above guidelines</w:t>
            </w:r>
          </w:p>
          <w:p w14:paraId="26D3D7F3" w14:textId="77777777" w:rsidR="00957298" w:rsidRDefault="005E47C8">
            <w:pPr>
              <w:numPr>
                <w:ilvl w:val="0"/>
                <w:numId w:val="4"/>
              </w:numPr>
              <w:spacing w:line="260" w:lineRule="auto"/>
              <w:ind w:hanging="360"/>
            </w:pPr>
            <w:r>
              <w:rPr>
                <w:sz w:val="24"/>
              </w:rPr>
              <w:t>self-employment income or employment expenses</w:t>
            </w:r>
          </w:p>
          <w:p w14:paraId="28105AEC" w14:textId="77777777" w:rsidR="00957298" w:rsidRDefault="005E47C8">
            <w:pPr>
              <w:numPr>
                <w:ilvl w:val="0"/>
                <w:numId w:val="4"/>
              </w:numPr>
              <w:spacing w:after="2"/>
              <w:ind w:hanging="360"/>
            </w:pPr>
            <w:r>
              <w:rPr>
                <w:sz w:val="24"/>
              </w:rPr>
              <w:t>business income and expenses</w:t>
            </w:r>
          </w:p>
          <w:p w14:paraId="167CDAD1" w14:textId="77777777" w:rsidR="00957298" w:rsidRDefault="005E47C8">
            <w:pPr>
              <w:numPr>
                <w:ilvl w:val="0"/>
                <w:numId w:val="4"/>
              </w:numPr>
              <w:spacing w:after="1"/>
              <w:ind w:hanging="360"/>
            </w:pPr>
            <w:r>
              <w:rPr>
                <w:sz w:val="24"/>
              </w:rPr>
              <w:t>rental income and expenses</w:t>
            </w:r>
          </w:p>
          <w:p w14:paraId="4EE3378D" w14:textId="6C050968" w:rsidR="00957298" w:rsidRDefault="005E47C8">
            <w:pPr>
              <w:numPr>
                <w:ilvl w:val="0"/>
                <w:numId w:val="4"/>
              </w:numPr>
              <w:ind w:hanging="360"/>
            </w:pPr>
            <w:r>
              <w:rPr>
                <w:sz w:val="24"/>
              </w:rPr>
              <w:t>interest income over $1,</w:t>
            </w:r>
            <w:r w:rsidR="00652B3E">
              <w:rPr>
                <w:sz w:val="24"/>
              </w:rPr>
              <w:t>2</w:t>
            </w:r>
            <w:r>
              <w:rPr>
                <w:sz w:val="24"/>
              </w:rPr>
              <w:t>00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7DD6FBD4" w14:textId="77777777" w:rsidR="00957298" w:rsidRDefault="005E47C8">
            <w:pPr>
              <w:numPr>
                <w:ilvl w:val="0"/>
                <w:numId w:val="5"/>
              </w:numPr>
              <w:spacing w:after="1"/>
              <w:ind w:hanging="360"/>
            </w:pPr>
            <w:r>
              <w:rPr>
                <w:sz w:val="24"/>
              </w:rPr>
              <w:t>capital gains or losses</w:t>
            </w:r>
          </w:p>
          <w:p w14:paraId="3B87EB87" w14:textId="77777777" w:rsidR="00957298" w:rsidRDefault="005E47C8">
            <w:pPr>
              <w:numPr>
                <w:ilvl w:val="0"/>
                <w:numId w:val="5"/>
              </w:numPr>
              <w:spacing w:line="260" w:lineRule="auto"/>
              <w:ind w:hanging="360"/>
            </w:pPr>
            <w:r>
              <w:rPr>
                <w:sz w:val="24"/>
              </w:rPr>
              <w:t>bankruptcy in the tax year (or the year before, if that return has not yet been filed)</w:t>
            </w:r>
          </w:p>
          <w:p w14:paraId="68636917" w14:textId="77777777" w:rsidR="00957298" w:rsidRDefault="005E47C8">
            <w:pPr>
              <w:numPr>
                <w:ilvl w:val="0"/>
                <w:numId w:val="5"/>
              </w:numPr>
              <w:spacing w:after="3"/>
              <w:ind w:hanging="360"/>
            </w:pPr>
            <w:proofErr w:type="gramStart"/>
            <w:r>
              <w:rPr>
                <w:sz w:val="24"/>
              </w:rPr>
              <w:t>deceased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person</w:t>
            </w:r>
            <w:proofErr w:type="gramEnd"/>
          </w:p>
          <w:p w14:paraId="48C38965" w14:textId="77777777" w:rsidR="00957298" w:rsidRDefault="005E47C8">
            <w:pPr>
              <w:numPr>
                <w:ilvl w:val="0"/>
                <w:numId w:val="5"/>
              </w:numPr>
              <w:ind w:hanging="360"/>
            </w:pPr>
            <w:r>
              <w:rPr>
                <w:sz w:val="24"/>
              </w:rPr>
              <w:t>foreign property (T1135) and foreign income</w:t>
            </w:r>
          </w:p>
        </w:tc>
      </w:tr>
    </w:tbl>
    <w:p w14:paraId="52FFF1D1" w14:textId="77777777" w:rsidR="009028E7" w:rsidRDefault="009028E7"/>
    <w:p w14:paraId="0B6FF277" w14:textId="77777777" w:rsidR="00851DCD" w:rsidRDefault="00851DCD"/>
    <w:p w14:paraId="2D7F8A19" w14:textId="77777777" w:rsidR="00851DCD" w:rsidRDefault="00851DCD"/>
    <w:p w14:paraId="3EE17C35" w14:textId="77777777" w:rsidR="00851DCD" w:rsidRPr="00851DCD" w:rsidRDefault="00851DCD" w:rsidP="00851DCD">
      <w:pPr>
        <w:pBdr>
          <w:top w:val="single" w:sz="6" w:space="2" w:color="auto"/>
          <w:bottom w:val="single" w:sz="6" w:space="2" w:color="auto"/>
        </w:pBdr>
        <w:spacing w:before="37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015C87"/>
          <w:sz w:val="36"/>
          <w:szCs w:val="36"/>
        </w:rPr>
      </w:pPr>
      <w:r w:rsidRPr="00851DCD">
        <w:rPr>
          <w:rFonts w:ascii="Times New Roman" w:eastAsia="Times New Roman" w:hAnsi="Times New Roman" w:cs="Times New Roman"/>
          <w:b/>
          <w:bCs/>
          <w:color w:val="015C87"/>
          <w:sz w:val="36"/>
          <w:szCs w:val="36"/>
        </w:rPr>
        <w:t>Simple tax situation</w:t>
      </w:r>
    </w:p>
    <w:p w14:paraId="6B66C0D6" w14:textId="77777777" w:rsidR="00851DCD" w:rsidRPr="00851DCD" w:rsidRDefault="00851DCD" w:rsidP="00851DCD">
      <w:pPr>
        <w:shd w:val="clear" w:color="auto" w:fill="FFFFFF"/>
        <w:spacing w:before="100" w:beforeAutospacing="1" w:after="100" w:afterAutospacing="1" w:line="317" w:lineRule="atLeast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Generally speaking, your</w:t>
      </w:r>
      <w:proofErr w:type="gramEnd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 tax situation is considered simple if you do not have any income or if the source of your income is:</w:t>
      </w:r>
    </w:p>
    <w:p w14:paraId="6000CBCC" w14:textId="77777777" w:rsidR="00851DCD" w:rsidRPr="00851DCD" w:rsidRDefault="00851DCD" w:rsidP="00851DCD">
      <w:pPr>
        <w:numPr>
          <w:ilvl w:val="0"/>
          <w:numId w:val="6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employment;</w:t>
      </w:r>
      <w:proofErr w:type="gramEnd"/>
    </w:p>
    <w:p w14:paraId="19974D45" w14:textId="77777777" w:rsidR="00851DCD" w:rsidRPr="00851DCD" w:rsidRDefault="00851DCD" w:rsidP="00851DCD">
      <w:pPr>
        <w:numPr>
          <w:ilvl w:val="0"/>
          <w:numId w:val="6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a 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pension;</w:t>
      </w:r>
      <w:proofErr w:type="gramEnd"/>
    </w:p>
    <w:p w14:paraId="5C7C02B7" w14:textId="77777777" w:rsidR="00851DCD" w:rsidRPr="00851DCD" w:rsidRDefault="00851DCD" w:rsidP="00851DCD">
      <w:pPr>
        <w:numPr>
          <w:ilvl w:val="0"/>
          <w:numId w:val="6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benefits such as those from the Québec Pension Plan, a disability insurance plan, employment insurance or social 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assistance;</w:t>
      </w:r>
      <w:proofErr w:type="gramEnd"/>
    </w:p>
    <w:p w14:paraId="1C811E98" w14:textId="77777777" w:rsidR="00851DCD" w:rsidRPr="00851DCD" w:rsidRDefault="00851DCD" w:rsidP="00851DCD">
      <w:pPr>
        <w:numPr>
          <w:ilvl w:val="0"/>
          <w:numId w:val="6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income or an annuity from a registered retirement savings plan (RRSP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);</w:t>
      </w:r>
      <w:proofErr w:type="gramEnd"/>
    </w:p>
    <w:p w14:paraId="207F6737" w14:textId="77777777" w:rsidR="00851DCD" w:rsidRPr="00851DCD" w:rsidRDefault="00851DCD" w:rsidP="00851DCD">
      <w:pPr>
        <w:numPr>
          <w:ilvl w:val="0"/>
          <w:numId w:val="6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support 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payments;</w:t>
      </w:r>
      <w:proofErr w:type="gramEnd"/>
    </w:p>
    <w:p w14:paraId="52A77315" w14:textId="77777777" w:rsidR="00851DCD" w:rsidRPr="00851DCD" w:rsidRDefault="00851DCD" w:rsidP="00851DCD">
      <w:pPr>
        <w:numPr>
          <w:ilvl w:val="0"/>
          <w:numId w:val="6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a 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scholarship;</w:t>
      </w:r>
      <w:proofErr w:type="gramEnd"/>
    </w:p>
    <w:p w14:paraId="7CF6DF1E" w14:textId="77777777" w:rsidR="00851DCD" w:rsidRPr="00851DCD" w:rsidRDefault="00851DCD" w:rsidP="00851DCD">
      <w:pPr>
        <w:numPr>
          <w:ilvl w:val="0"/>
          <w:numId w:val="6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income from interest (less than $1,200).</w:t>
      </w:r>
    </w:p>
    <w:p w14:paraId="25DA70B8" w14:textId="77777777" w:rsidR="00851DCD" w:rsidRPr="00851DCD" w:rsidRDefault="00851DCD" w:rsidP="00851DCD">
      <w:pPr>
        <w:shd w:val="clear" w:color="auto" w:fill="FFFFFF"/>
        <w:spacing w:before="100" w:beforeAutospacing="1" w:after="100" w:afterAutospacing="1" w:line="317" w:lineRule="atLeast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Your situation </w:t>
      </w:r>
      <w:r w:rsidRPr="00851DCD">
        <w:rPr>
          <w:rFonts w:ascii="Roboto" w:eastAsia="Times New Roman" w:hAnsi="Roboto" w:cs="Times New Roman"/>
          <w:b/>
          <w:bCs/>
          <w:color w:val="4B4B4B"/>
          <w:spacing w:val="1"/>
          <w:sz w:val="21"/>
          <w:szCs w:val="21"/>
        </w:rPr>
        <w:t>is not</w:t>
      </w: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 considered simple if: </w:t>
      </w:r>
    </w:p>
    <w:p w14:paraId="48230F32" w14:textId="77777777" w:rsidR="00851DCD" w:rsidRPr="00851DCD" w:rsidRDefault="00851DCD" w:rsidP="00851DCD">
      <w:pPr>
        <w:numPr>
          <w:ilvl w:val="0"/>
          <w:numId w:val="7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you are self-employed or have employment expenses (however, we consider your situation simple if your income is less than $1,000, you do not have employment 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expenses</w:t>
      </w:r>
      <w:proofErr w:type="gramEnd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 and you are not registered or required to register for the GST or QST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);</w:t>
      </w:r>
      <w:proofErr w:type="gramEnd"/>
    </w:p>
    <w:p w14:paraId="040ACE87" w14:textId="77777777" w:rsidR="00851DCD" w:rsidRPr="00851DCD" w:rsidRDefault="00851DCD" w:rsidP="00851DCD">
      <w:pPr>
        <w:numPr>
          <w:ilvl w:val="0"/>
          <w:numId w:val="7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you have rental or business income and 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expenses;</w:t>
      </w:r>
      <w:proofErr w:type="gramEnd"/>
    </w:p>
    <w:p w14:paraId="2DA1D0F5" w14:textId="77777777" w:rsidR="00851DCD" w:rsidRPr="00851DCD" w:rsidRDefault="00851DCD" w:rsidP="00851DCD">
      <w:pPr>
        <w:numPr>
          <w:ilvl w:val="0"/>
          <w:numId w:val="7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you own property outside Canada or have foreign 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income;</w:t>
      </w:r>
      <w:proofErr w:type="gramEnd"/>
    </w:p>
    <w:p w14:paraId="33DA1E85" w14:textId="77777777" w:rsidR="00851DCD" w:rsidRPr="00851DCD" w:rsidRDefault="00851DCD" w:rsidP="00851DCD">
      <w:pPr>
        <w:numPr>
          <w:ilvl w:val="0"/>
          <w:numId w:val="7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you sold a 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residence;</w:t>
      </w:r>
      <w:proofErr w:type="gramEnd"/>
    </w:p>
    <w:p w14:paraId="51D1B426" w14:textId="77777777" w:rsidR="00851DCD" w:rsidRPr="00851DCD" w:rsidRDefault="00851DCD" w:rsidP="00851DCD">
      <w:pPr>
        <w:numPr>
          <w:ilvl w:val="0"/>
          <w:numId w:val="7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you have capital gains or </w:t>
      </w: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losses;</w:t>
      </w:r>
      <w:proofErr w:type="gramEnd"/>
    </w:p>
    <w:p w14:paraId="74F8FBDB" w14:textId="77777777" w:rsidR="00851DCD" w:rsidRPr="00851DCD" w:rsidRDefault="00851DCD" w:rsidP="00851DCD">
      <w:pPr>
        <w:numPr>
          <w:ilvl w:val="0"/>
          <w:numId w:val="7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you declared bankruptcy during the taxation year (or in the previous year if you have not yet filed your federal and Québec income tax returns); or</w:t>
      </w:r>
    </w:p>
    <w:p w14:paraId="0EE2E989" w14:textId="77777777" w:rsidR="00851DCD" w:rsidRPr="00851DCD" w:rsidRDefault="00851DCD" w:rsidP="00851DCD">
      <w:pPr>
        <w:numPr>
          <w:ilvl w:val="0"/>
          <w:numId w:val="7"/>
        </w:numPr>
        <w:shd w:val="clear" w:color="auto" w:fill="FFFFFF"/>
        <w:spacing w:before="100" w:beforeAutospacing="1" w:after="91" w:line="240" w:lineRule="auto"/>
        <w:rPr>
          <w:rFonts w:ascii="Roboto" w:eastAsia="Times New Roman" w:hAnsi="Roboto" w:cs="Times New Roman"/>
          <w:color w:val="4B4B4B"/>
          <w:spacing w:val="1"/>
          <w:sz w:val="21"/>
          <w:szCs w:val="21"/>
        </w:rPr>
      </w:pPr>
      <w:proofErr w:type="gramStart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>you</w:t>
      </w:r>
      <w:proofErr w:type="gramEnd"/>
      <w:r w:rsidRPr="00851DCD">
        <w:rPr>
          <w:rFonts w:ascii="Roboto" w:eastAsia="Times New Roman" w:hAnsi="Roboto" w:cs="Times New Roman"/>
          <w:color w:val="4B4B4B"/>
          <w:spacing w:val="1"/>
          <w:sz w:val="21"/>
          <w:szCs w:val="21"/>
        </w:rPr>
        <w:t xml:space="preserve"> must complete a deceased person's return.</w:t>
      </w:r>
    </w:p>
    <w:p w14:paraId="3C76DC4E" w14:textId="77777777" w:rsidR="00851DCD" w:rsidRDefault="00851DCD"/>
    <w:p w14:paraId="19AC2D2E" w14:textId="23FD7EC3" w:rsidR="00851DCD" w:rsidRDefault="00851DCD">
      <w:r>
        <w:t>Source: CVTIP-CRA website</w:t>
      </w:r>
    </w:p>
    <w:sectPr w:rsidR="00851DCD" w:rsidSect="005E47C8">
      <w:pgSz w:w="12240" w:h="163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29DF"/>
    <w:multiLevelType w:val="multilevel"/>
    <w:tmpl w:val="2B18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62586"/>
    <w:multiLevelType w:val="multilevel"/>
    <w:tmpl w:val="7F06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E66743"/>
    <w:multiLevelType w:val="hybridMultilevel"/>
    <w:tmpl w:val="A7C0099C"/>
    <w:lvl w:ilvl="0" w:tplc="FF0E7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1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4A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81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A2B4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F29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72D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CD5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0AB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0068C"/>
    <w:multiLevelType w:val="hybridMultilevel"/>
    <w:tmpl w:val="6E7E3750"/>
    <w:lvl w:ilvl="0" w:tplc="8152C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A7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4E5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B2D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27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943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962F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65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0CE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7198D"/>
    <w:multiLevelType w:val="hybridMultilevel"/>
    <w:tmpl w:val="D7AA4AD0"/>
    <w:lvl w:ilvl="0" w:tplc="6F2ED03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05C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E2FF2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FE53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96552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0B86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B26D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FE4F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9CE22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B65A59"/>
    <w:multiLevelType w:val="hybridMultilevel"/>
    <w:tmpl w:val="9A28776A"/>
    <w:lvl w:ilvl="0" w:tplc="AB9063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D070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CAF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38D4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AE06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AE6A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C2EE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8EBF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0C34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DF0CFB"/>
    <w:multiLevelType w:val="hybridMultilevel"/>
    <w:tmpl w:val="52E6CC0C"/>
    <w:lvl w:ilvl="0" w:tplc="5E6E05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9C535E">
      <w:start w:val="1"/>
      <w:numFmt w:val="bullet"/>
      <w:lvlText w:val="o"/>
      <w:lvlJc w:val="left"/>
      <w:pPr>
        <w:ind w:left="1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AC2D34">
      <w:start w:val="1"/>
      <w:numFmt w:val="bullet"/>
      <w:lvlText w:val="▪"/>
      <w:lvlJc w:val="left"/>
      <w:pPr>
        <w:ind w:left="1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88654C">
      <w:start w:val="1"/>
      <w:numFmt w:val="bullet"/>
      <w:lvlText w:val="•"/>
      <w:lvlJc w:val="left"/>
      <w:pPr>
        <w:ind w:left="2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08C390">
      <w:start w:val="1"/>
      <w:numFmt w:val="bullet"/>
      <w:lvlText w:val="o"/>
      <w:lvlJc w:val="left"/>
      <w:pPr>
        <w:ind w:left="3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121DE2">
      <w:start w:val="1"/>
      <w:numFmt w:val="bullet"/>
      <w:lvlText w:val="▪"/>
      <w:lvlJc w:val="left"/>
      <w:pPr>
        <w:ind w:left="4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A61E5E">
      <w:start w:val="1"/>
      <w:numFmt w:val="bullet"/>
      <w:lvlText w:val="•"/>
      <w:lvlJc w:val="left"/>
      <w:pPr>
        <w:ind w:left="4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2E67BC">
      <w:start w:val="1"/>
      <w:numFmt w:val="bullet"/>
      <w:lvlText w:val="o"/>
      <w:lvlJc w:val="left"/>
      <w:pPr>
        <w:ind w:left="5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908004">
      <w:start w:val="1"/>
      <w:numFmt w:val="bullet"/>
      <w:lvlText w:val="▪"/>
      <w:lvlJc w:val="left"/>
      <w:pPr>
        <w:ind w:left="6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0269302">
    <w:abstractNumId w:val="3"/>
  </w:num>
  <w:num w:numId="2" w16cid:durableId="921331752">
    <w:abstractNumId w:val="2"/>
  </w:num>
  <w:num w:numId="3" w16cid:durableId="1453355405">
    <w:abstractNumId w:val="6"/>
  </w:num>
  <w:num w:numId="4" w16cid:durableId="27876722">
    <w:abstractNumId w:val="4"/>
  </w:num>
  <w:num w:numId="5" w16cid:durableId="317731141">
    <w:abstractNumId w:val="5"/>
  </w:num>
  <w:num w:numId="6" w16cid:durableId="714087366">
    <w:abstractNumId w:val="0"/>
  </w:num>
  <w:num w:numId="7" w16cid:durableId="992874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3tjQzsjA2MTcwMDZQ0lEKTi0uzszPAykwqgUAm9yt7iwAAAA="/>
  </w:docVars>
  <w:rsids>
    <w:rsidRoot w:val="00957298"/>
    <w:rsid w:val="003D24C5"/>
    <w:rsid w:val="004A642B"/>
    <w:rsid w:val="004F511C"/>
    <w:rsid w:val="005B1715"/>
    <w:rsid w:val="005E47C8"/>
    <w:rsid w:val="00606969"/>
    <w:rsid w:val="00652B3E"/>
    <w:rsid w:val="00851DCD"/>
    <w:rsid w:val="008F64EF"/>
    <w:rsid w:val="009028E7"/>
    <w:rsid w:val="00907788"/>
    <w:rsid w:val="00957298"/>
    <w:rsid w:val="009E75FC"/>
    <w:rsid w:val="00A407DE"/>
    <w:rsid w:val="00AF2913"/>
    <w:rsid w:val="00AF723E"/>
    <w:rsid w:val="00CB74A7"/>
    <w:rsid w:val="00DD3D82"/>
    <w:rsid w:val="00E269E4"/>
    <w:rsid w:val="00F26131"/>
    <w:rsid w:val="03B35A54"/>
    <w:rsid w:val="04E97E81"/>
    <w:rsid w:val="0F38A1B4"/>
    <w:rsid w:val="137E1E16"/>
    <w:rsid w:val="162ED536"/>
    <w:rsid w:val="20090E0C"/>
    <w:rsid w:val="22FEC0AE"/>
    <w:rsid w:val="28C87ECA"/>
    <w:rsid w:val="32F9E5FF"/>
    <w:rsid w:val="3344DD76"/>
    <w:rsid w:val="367FBA10"/>
    <w:rsid w:val="3CF6AD87"/>
    <w:rsid w:val="50C95B78"/>
    <w:rsid w:val="517864D1"/>
    <w:rsid w:val="52D016F4"/>
    <w:rsid w:val="53A75469"/>
    <w:rsid w:val="556E8CE1"/>
    <w:rsid w:val="58A74178"/>
    <w:rsid w:val="5D8FD02F"/>
    <w:rsid w:val="6338CB2E"/>
    <w:rsid w:val="648EF4F6"/>
    <w:rsid w:val="65AF2E63"/>
    <w:rsid w:val="68D3CBD2"/>
    <w:rsid w:val="73CB58B0"/>
    <w:rsid w:val="7AFB4390"/>
    <w:rsid w:val="7D9FBD59"/>
    <w:rsid w:val="7E86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AF12A2"/>
  <w15:docId w15:val="{6DB9DB46-96B0-45DB-93F8-ACDAAF0C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F38A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C6C82C5F8664699E32E7349CC05C4" ma:contentTypeVersion="15" ma:contentTypeDescription="Create a new document." ma:contentTypeScope="" ma:versionID="1082fe9cff5393995fd2c9613672b7d0">
  <xsd:schema xmlns:xsd="http://www.w3.org/2001/XMLSchema" xmlns:xs="http://www.w3.org/2001/XMLSchema" xmlns:p="http://schemas.microsoft.com/office/2006/metadata/properties" xmlns:ns3="0f4d8b4b-58e2-48a3-9db1-67c19404910d" xmlns:ns4="fda8a52f-78c0-44cc-9780-b56de0d43573" targetNamespace="http://schemas.microsoft.com/office/2006/metadata/properties" ma:root="true" ma:fieldsID="4d5c5345f887981b08c3c6ca57c98822" ns3:_="" ns4:_="">
    <xsd:import namespace="0f4d8b4b-58e2-48a3-9db1-67c19404910d"/>
    <xsd:import namespace="fda8a52f-78c0-44cc-9780-b56de0d43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d8b4b-58e2-48a3-9db1-67c1940491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8a52f-78c0-44cc-9780-b56de0d43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a8a52f-78c0-44cc-9780-b56de0d43573" xsi:nil="true"/>
  </documentManagement>
</p:properties>
</file>

<file path=customXml/itemProps1.xml><?xml version="1.0" encoding="utf-8"?>
<ds:datastoreItem xmlns:ds="http://schemas.openxmlformats.org/officeDocument/2006/customXml" ds:itemID="{65AE59C5-591C-4E85-A9F2-5C99B2391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d8b4b-58e2-48a3-9db1-67c19404910d"/>
    <ds:schemaRef ds:uri="fda8a52f-78c0-44cc-9780-b56de0d43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87214-10EA-4897-85E5-3B6A89234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A4C6B-0DF0-4786-A44C-EEBE08B6BD94}">
  <ds:schemaRefs>
    <ds:schemaRef ds:uri="http://schemas.microsoft.com/office/2006/metadata/properties"/>
    <ds:schemaRef ds:uri="http://schemas.microsoft.com/office/infopath/2007/PartnerControls"/>
    <ds:schemaRef ds:uri="fda8a52f-78c0-44cc-9780-b56de0d435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3313</Characters>
  <Application>Microsoft Office Word</Application>
  <DocSecurity>0</DocSecurity>
  <Lines>27</Lines>
  <Paragraphs>7</Paragraphs>
  <ScaleCrop>false</ScaleCrop>
  <Company>Dell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Goze</dc:creator>
  <cp:keywords/>
  <cp:lastModifiedBy>Yehlen Invencion</cp:lastModifiedBy>
  <cp:revision>2</cp:revision>
  <dcterms:created xsi:type="dcterms:W3CDTF">2026-02-24T19:16:00Z</dcterms:created>
  <dcterms:modified xsi:type="dcterms:W3CDTF">2026-02-24T19:16:00Z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563fcc1e819b8f7f848b7ea05524c8666d96ca598e50e14e95d23aa149dfbe95</vt:lpwstr>
  </property>
  <property fmtid="{D5CDD505-2E9C-101B-9397-08002B2CF9AE}" pid="3" name="ContentTypeId">
    <vt:lpwstr>0x010100B91C6C82C5F8664699E32E7349CC05C4</vt:lpwstr>
  </property>
</Properties>
</file>